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2C" w:rsidRDefault="0027642C">
      <w:bookmarkStart w:id="0" w:name="_GoBack"/>
      <w:bookmarkEnd w:id="0"/>
      <w:r w:rsidRPr="0027642C">
        <w:rPr>
          <w:noProof/>
        </w:rPr>
        <w:drawing>
          <wp:inline distT="0" distB="0" distL="0" distR="0">
            <wp:extent cx="1910715"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715" cy="561975"/>
                    </a:xfrm>
                    <a:prstGeom prst="rect">
                      <a:avLst/>
                    </a:prstGeom>
                    <a:noFill/>
                    <a:ln>
                      <a:noFill/>
                    </a:ln>
                  </pic:spPr>
                </pic:pic>
              </a:graphicData>
            </a:graphic>
          </wp:inline>
        </w:drawing>
      </w:r>
    </w:p>
    <w:p w:rsidR="0027642C" w:rsidRDefault="0027642C" w:rsidP="0027642C">
      <w:pPr>
        <w:pStyle w:val="Default"/>
      </w:pPr>
    </w:p>
    <w:p w:rsidR="00E639D8" w:rsidRPr="007615D6" w:rsidRDefault="0027642C" w:rsidP="0027642C">
      <w:pPr>
        <w:rPr>
          <w:b/>
          <w:bCs/>
          <w:sz w:val="24"/>
          <w:szCs w:val="24"/>
        </w:rPr>
      </w:pPr>
      <w:r>
        <w:t xml:space="preserve"> </w:t>
      </w:r>
      <w:r w:rsidRPr="007615D6">
        <w:rPr>
          <w:b/>
          <w:bCs/>
          <w:sz w:val="24"/>
          <w:szCs w:val="24"/>
        </w:rPr>
        <w:t>INSTRUCTIONS FOR FILLING OUT SHIFT AVAILABILITY CALENDARS</w:t>
      </w:r>
    </w:p>
    <w:p w:rsidR="0027642C" w:rsidRPr="007615D6" w:rsidRDefault="0027642C" w:rsidP="0027642C">
      <w:pPr>
        <w:pStyle w:val="Default"/>
        <w:numPr>
          <w:ilvl w:val="0"/>
          <w:numId w:val="1"/>
        </w:numPr>
      </w:pPr>
      <w:r w:rsidRPr="007615D6">
        <w:t xml:space="preserve">Your monthly availability calendars are included in this email as an attachment. These calendars will be used to communicate your availability to work. </w:t>
      </w:r>
    </w:p>
    <w:p w:rsidR="0027642C" w:rsidRPr="007615D6" w:rsidRDefault="0027642C" w:rsidP="0027642C">
      <w:pPr>
        <w:pStyle w:val="Default"/>
        <w:numPr>
          <w:ilvl w:val="0"/>
          <w:numId w:val="1"/>
        </w:numPr>
      </w:pPr>
      <w:r w:rsidRPr="007615D6">
        <w:t>Fill out your availability for each month on a new calendar</w:t>
      </w:r>
      <w:r w:rsidR="00CF1737">
        <w:t>.</w:t>
      </w:r>
    </w:p>
    <w:p w:rsidR="0027642C" w:rsidRPr="007615D6" w:rsidRDefault="0027642C" w:rsidP="0027642C">
      <w:pPr>
        <w:pStyle w:val="Default"/>
        <w:numPr>
          <w:ilvl w:val="0"/>
          <w:numId w:val="1"/>
        </w:numPr>
      </w:pPr>
      <w:r w:rsidRPr="007615D6">
        <w:t>Use the drop down menu to select the month and fill out every section entirely. Calend</w:t>
      </w:r>
      <w:r w:rsidR="00CF1737">
        <w:t>ars that are not completed can</w:t>
      </w:r>
      <w:r w:rsidRPr="007615D6">
        <w:t>not be entered.</w:t>
      </w:r>
    </w:p>
    <w:p w:rsidR="0027642C" w:rsidRPr="007615D6" w:rsidRDefault="0027642C" w:rsidP="0027642C">
      <w:pPr>
        <w:pStyle w:val="Default"/>
        <w:numPr>
          <w:ilvl w:val="0"/>
          <w:numId w:val="1"/>
        </w:numPr>
      </w:pPr>
      <w:r w:rsidRPr="007615D6">
        <w:t xml:space="preserve">In the Experience section, please select the options that you have been fully trained in and are able to work independently. </w:t>
      </w:r>
    </w:p>
    <w:p w:rsidR="007615D6" w:rsidRPr="007615D6" w:rsidRDefault="0027642C" w:rsidP="007615D6">
      <w:pPr>
        <w:pStyle w:val="Default"/>
        <w:numPr>
          <w:ilvl w:val="0"/>
          <w:numId w:val="1"/>
        </w:numPr>
      </w:pPr>
      <w:r w:rsidRPr="007615D6">
        <w:lastRenderedPageBreak/>
        <w:t>In the current access section please select the options if you have current access. Do not make the selection if you passwords have expired.</w:t>
      </w:r>
    </w:p>
    <w:p w:rsidR="0027642C" w:rsidRPr="007615D6" w:rsidRDefault="0027642C" w:rsidP="0027642C">
      <w:pPr>
        <w:pStyle w:val="Default"/>
        <w:numPr>
          <w:ilvl w:val="0"/>
          <w:numId w:val="1"/>
        </w:numPr>
      </w:pPr>
      <w:r w:rsidRPr="007615D6">
        <w:t xml:space="preserve">Make sure it says “BOOK EXPO RAPID FLOW CLINIC ONLY” in the comments section. Please add any other comments you would like </w:t>
      </w:r>
      <w:r w:rsidR="00122806">
        <w:t>to give the booking office.</w:t>
      </w:r>
    </w:p>
    <w:p w:rsidR="0027642C" w:rsidRPr="007615D6" w:rsidRDefault="0027642C" w:rsidP="0027642C">
      <w:pPr>
        <w:pStyle w:val="Default"/>
        <w:numPr>
          <w:ilvl w:val="0"/>
          <w:numId w:val="1"/>
        </w:numPr>
      </w:pPr>
      <w:r w:rsidRPr="007615D6">
        <w:t>To complete page 2, fill in the day in the block of the calendar (if not already done). Do not leave any dates blank</w:t>
      </w:r>
      <w:r w:rsidR="00122806">
        <w:t xml:space="preserve"> with no selection</w:t>
      </w:r>
      <w:r w:rsidRPr="007615D6">
        <w:t>.</w:t>
      </w:r>
    </w:p>
    <w:p w:rsidR="0027642C" w:rsidRPr="007615D6" w:rsidRDefault="0027642C" w:rsidP="0027642C">
      <w:pPr>
        <w:pStyle w:val="Default"/>
        <w:numPr>
          <w:ilvl w:val="0"/>
          <w:numId w:val="1"/>
        </w:numPr>
      </w:pPr>
      <w:r w:rsidRPr="007615D6">
        <w:t>Select each of the applicable options on the date</w:t>
      </w:r>
      <w:r w:rsidR="00CC356A">
        <w:t>,</w:t>
      </w:r>
      <w:r w:rsidRPr="007615D6">
        <w:t xml:space="preserve"> </w:t>
      </w:r>
      <w:r w:rsidR="00CC356A">
        <w:rPr>
          <w:b/>
          <w:u w:val="single"/>
        </w:rPr>
        <w:t>by clicking the box with an</w:t>
      </w:r>
      <w:r w:rsidR="00CC356A" w:rsidRPr="00CC356A">
        <w:rPr>
          <w:b/>
          <w:u w:val="single"/>
        </w:rPr>
        <w:t xml:space="preserve"> “x”</w:t>
      </w:r>
      <w:r w:rsidR="00CC356A">
        <w:t xml:space="preserve">, </w:t>
      </w:r>
      <w:r w:rsidRPr="007615D6">
        <w:t>which will identify your availability:</w:t>
      </w:r>
    </w:p>
    <w:p w:rsidR="00751BD8" w:rsidRPr="007615D6" w:rsidRDefault="00751BD8" w:rsidP="00751BD8">
      <w:pPr>
        <w:pStyle w:val="Default"/>
        <w:numPr>
          <w:ilvl w:val="0"/>
          <w:numId w:val="3"/>
        </w:numPr>
      </w:pPr>
      <w:r w:rsidRPr="007615D6">
        <w:rPr>
          <w:b/>
        </w:rPr>
        <w:t xml:space="preserve">AM/PM/Eve: </w:t>
      </w:r>
      <w:r w:rsidRPr="007615D6">
        <w:t>Identify the shifts you are available for as follows:</w:t>
      </w:r>
    </w:p>
    <w:p w:rsidR="0027642C" w:rsidRPr="007615D6" w:rsidRDefault="00122806" w:rsidP="00122806">
      <w:pPr>
        <w:pStyle w:val="Default"/>
        <w:ind w:left="720" w:firstLine="720"/>
        <w:rPr>
          <w:b/>
          <w:i/>
        </w:rPr>
      </w:pPr>
      <w:r>
        <w:rPr>
          <w:b/>
          <w:i/>
        </w:rPr>
        <w:t xml:space="preserve"> </w:t>
      </w:r>
      <w:r w:rsidR="0027642C" w:rsidRPr="007615D6">
        <w:rPr>
          <w:b/>
          <w:i/>
        </w:rPr>
        <w:t>Examples of the shift options are:</w:t>
      </w:r>
    </w:p>
    <w:p w:rsidR="0027642C" w:rsidRPr="007615D6" w:rsidRDefault="0027642C" w:rsidP="00751BD8">
      <w:pPr>
        <w:pStyle w:val="Default"/>
        <w:numPr>
          <w:ilvl w:val="0"/>
          <w:numId w:val="2"/>
        </w:numPr>
        <w:ind w:left="1800"/>
        <w:rPr>
          <w:b/>
          <w:i/>
          <w:u w:val="single"/>
        </w:rPr>
      </w:pPr>
      <w:r w:rsidRPr="007615D6">
        <w:rPr>
          <w:i/>
        </w:rPr>
        <w:t>AM: 08:30 – 12:00</w:t>
      </w:r>
    </w:p>
    <w:p w:rsidR="0027642C" w:rsidRPr="007615D6" w:rsidRDefault="0027642C" w:rsidP="00751BD8">
      <w:pPr>
        <w:pStyle w:val="Default"/>
        <w:numPr>
          <w:ilvl w:val="0"/>
          <w:numId w:val="2"/>
        </w:numPr>
        <w:ind w:left="1800"/>
        <w:rPr>
          <w:b/>
          <w:i/>
          <w:u w:val="single"/>
        </w:rPr>
      </w:pPr>
      <w:r w:rsidRPr="007615D6">
        <w:rPr>
          <w:i/>
        </w:rPr>
        <w:t>PM: 12:00 – 17:00</w:t>
      </w:r>
    </w:p>
    <w:p w:rsidR="0027642C" w:rsidRPr="007615D6" w:rsidRDefault="0027642C" w:rsidP="00751BD8">
      <w:pPr>
        <w:pStyle w:val="Default"/>
        <w:numPr>
          <w:ilvl w:val="0"/>
          <w:numId w:val="2"/>
        </w:numPr>
        <w:ind w:left="1800"/>
        <w:rPr>
          <w:b/>
          <w:i/>
          <w:u w:val="single"/>
        </w:rPr>
      </w:pPr>
      <w:r w:rsidRPr="007615D6">
        <w:rPr>
          <w:i/>
        </w:rPr>
        <w:t>Eve: 17:00 – 20:30</w:t>
      </w:r>
    </w:p>
    <w:p w:rsidR="007615D6" w:rsidRPr="007615D6" w:rsidRDefault="007615D6" w:rsidP="007615D6">
      <w:pPr>
        <w:pStyle w:val="Default"/>
        <w:ind w:left="1080"/>
        <w:rPr>
          <w:b/>
          <w:i/>
          <w:u w:val="single"/>
        </w:rPr>
      </w:pPr>
      <w:r w:rsidRPr="007615D6">
        <w:rPr>
          <w:b/>
          <w:i/>
        </w:rPr>
        <w:lastRenderedPageBreak/>
        <w:t xml:space="preserve">The Expo Rapid Flow Clinic only operates at specific times depending on the day of the week. </w:t>
      </w:r>
      <w:r w:rsidR="00122806">
        <w:rPr>
          <w:b/>
          <w:i/>
        </w:rPr>
        <w:t xml:space="preserve">All shifts are 7.75 hours long.  No </w:t>
      </w:r>
      <w:r w:rsidRPr="007615D6">
        <w:rPr>
          <w:b/>
          <w:i/>
        </w:rPr>
        <w:t>partial shifts</w:t>
      </w:r>
      <w:r w:rsidR="00122806">
        <w:rPr>
          <w:b/>
          <w:i/>
        </w:rPr>
        <w:t xml:space="preserve"> will be booked</w:t>
      </w:r>
      <w:r w:rsidRPr="007615D6">
        <w:rPr>
          <w:b/>
          <w:i/>
        </w:rPr>
        <w:t>.</w:t>
      </w:r>
      <w:r w:rsidR="00444597">
        <w:rPr>
          <w:b/>
          <w:i/>
        </w:rPr>
        <w:t xml:space="preserve">  Alberta Health Services is currently requesting a minimum of 2 shifts per week average over the month.</w:t>
      </w:r>
    </w:p>
    <w:p w:rsidR="0027642C" w:rsidRPr="007615D6" w:rsidRDefault="0027642C" w:rsidP="00751BD8">
      <w:pPr>
        <w:pStyle w:val="Default"/>
        <w:ind w:left="1080"/>
        <w:rPr>
          <w:i/>
        </w:rPr>
      </w:pPr>
      <w:r w:rsidRPr="007615D6">
        <w:rPr>
          <w:i/>
          <w:highlight w:val="yellow"/>
        </w:rPr>
        <w:t xml:space="preserve">If </w:t>
      </w:r>
      <w:r w:rsidR="00751BD8" w:rsidRPr="007615D6">
        <w:rPr>
          <w:i/>
          <w:highlight w:val="yellow"/>
        </w:rPr>
        <w:t xml:space="preserve">you are available for a full day shift, please select AM &amp; PM. (This would be applicable to Wednesdays, Fridays, Saturdays and Sundays at the </w:t>
      </w:r>
      <w:r w:rsidR="00122806">
        <w:rPr>
          <w:i/>
          <w:highlight w:val="yellow"/>
        </w:rPr>
        <w:t xml:space="preserve">Expo Rapid Flow Clinic </w:t>
      </w:r>
      <w:r w:rsidR="00751BD8" w:rsidRPr="007615D6">
        <w:rPr>
          <w:i/>
          <w:highlight w:val="yellow"/>
        </w:rPr>
        <w:t>08:45 – 17:00)</w:t>
      </w:r>
    </w:p>
    <w:p w:rsidR="00751BD8" w:rsidRPr="007615D6" w:rsidRDefault="00751BD8" w:rsidP="00751BD8">
      <w:pPr>
        <w:pStyle w:val="Default"/>
        <w:ind w:left="1080"/>
        <w:rPr>
          <w:b/>
          <w:i/>
          <w:u w:val="single"/>
        </w:rPr>
      </w:pPr>
      <w:r w:rsidRPr="007615D6">
        <w:rPr>
          <w:i/>
          <w:highlight w:val="green"/>
        </w:rPr>
        <w:t xml:space="preserve">If you are available for a full afternoon shift, please select </w:t>
      </w:r>
      <w:proofErr w:type="gramStart"/>
      <w:r w:rsidRPr="007615D6">
        <w:rPr>
          <w:i/>
          <w:highlight w:val="green"/>
        </w:rPr>
        <w:t>PM &amp;</w:t>
      </w:r>
      <w:proofErr w:type="gramEnd"/>
      <w:r w:rsidRPr="007615D6">
        <w:rPr>
          <w:i/>
          <w:highlight w:val="green"/>
        </w:rPr>
        <w:t xml:space="preserve"> Eve. (This would be applicable to Mondays, Tu</w:t>
      </w:r>
      <w:r w:rsidR="00122806">
        <w:rPr>
          <w:i/>
          <w:highlight w:val="green"/>
        </w:rPr>
        <w:t>esdays and Thursdays at the Expo Rapid Flow Clinic</w:t>
      </w:r>
      <w:r w:rsidRPr="007615D6">
        <w:rPr>
          <w:i/>
          <w:highlight w:val="green"/>
        </w:rPr>
        <w:t xml:space="preserve"> 12:00 – 20:15)</w:t>
      </w:r>
    </w:p>
    <w:p w:rsidR="00751BD8" w:rsidRPr="007615D6" w:rsidRDefault="00751BD8" w:rsidP="00751BD8">
      <w:pPr>
        <w:pStyle w:val="ListParagraph"/>
        <w:numPr>
          <w:ilvl w:val="0"/>
          <w:numId w:val="3"/>
        </w:numPr>
        <w:rPr>
          <w:sz w:val="24"/>
          <w:szCs w:val="24"/>
        </w:rPr>
      </w:pPr>
      <w:r w:rsidRPr="007615D6">
        <w:rPr>
          <w:b/>
          <w:sz w:val="24"/>
          <w:szCs w:val="24"/>
        </w:rPr>
        <w:t xml:space="preserve">Overtime: </w:t>
      </w:r>
      <w:r w:rsidR="00444597">
        <w:rPr>
          <w:sz w:val="24"/>
          <w:szCs w:val="24"/>
        </w:rPr>
        <w:t xml:space="preserve">If you are only willing to be booked for OT </w:t>
      </w:r>
      <w:r w:rsidRPr="007615D6">
        <w:rPr>
          <w:sz w:val="24"/>
          <w:szCs w:val="24"/>
        </w:rPr>
        <w:t>shift</w:t>
      </w:r>
      <w:r w:rsidR="00444597">
        <w:rPr>
          <w:sz w:val="24"/>
          <w:szCs w:val="24"/>
        </w:rPr>
        <w:t>s, you may select this.  However, please know that Expo does not approve OT when booking shifts.  All OT must be discussed with your reporting manager and timekeeper to determine the appropriate coding for your timekeeping.</w:t>
      </w:r>
    </w:p>
    <w:p w:rsidR="00751BD8" w:rsidRPr="007615D6" w:rsidRDefault="00751BD8" w:rsidP="00751BD8">
      <w:pPr>
        <w:pStyle w:val="ListParagraph"/>
        <w:numPr>
          <w:ilvl w:val="0"/>
          <w:numId w:val="3"/>
        </w:numPr>
        <w:rPr>
          <w:sz w:val="24"/>
          <w:szCs w:val="24"/>
        </w:rPr>
      </w:pPr>
      <w:r w:rsidRPr="007615D6">
        <w:rPr>
          <w:b/>
          <w:sz w:val="24"/>
          <w:szCs w:val="24"/>
        </w:rPr>
        <w:lastRenderedPageBreak/>
        <w:t>Deployed Shift:</w:t>
      </w:r>
      <w:r w:rsidRPr="007615D6">
        <w:rPr>
          <w:sz w:val="24"/>
          <w:szCs w:val="24"/>
        </w:rPr>
        <w:t xml:space="preserve"> </w:t>
      </w:r>
      <w:r w:rsidR="00444597" w:rsidRPr="00444597">
        <w:rPr>
          <w:b/>
          <w:sz w:val="24"/>
          <w:szCs w:val="24"/>
          <w:u w:val="single"/>
        </w:rPr>
        <w:t>This selection is not required for Expo Rapid Flow Clinic.</w:t>
      </w:r>
    </w:p>
    <w:p w:rsidR="00751BD8" w:rsidRPr="007615D6" w:rsidRDefault="00751BD8" w:rsidP="00751BD8">
      <w:pPr>
        <w:pStyle w:val="ListParagraph"/>
        <w:numPr>
          <w:ilvl w:val="0"/>
          <w:numId w:val="3"/>
        </w:numPr>
        <w:rPr>
          <w:sz w:val="24"/>
          <w:szCs w:val="24"/>
        </w:rPr>
      </w:pPr>
      <w:r w:rsidRPr="007615D6">
        <w:rPr>
          <w:b/>
          <w:sz w:val="24"/>
          <w:szCs w:val="24"/>
        </w:rPr>
        <w:t>Casual Shift:</w:t>
      </w:r>
      <w:r w:rsidRPr="007615D6">
        <w:rPr>
          <w:sz w:val="24"/>
          <w:szCs w:val="24"/>
        </w:rPr>
        <w:t xml:space="preserve"> if you have casual availability outside of your FTE</w:t>
      </w:r>
      <w:r w:rsidR="00122806">
        <w:rPr>
          <w:sz w:val="24"/>
          <w:szCs w:val="24"/>
        </w:rPr>
        <w:t>.</w:t>
      </w:r>
    </w:p>
    <w:p w:rsidR="00751BD8" w:rsidRPr="007615D6" w:rsidRDefault="00751BD8" w:rsidP="00751BD8">
      <w:pPr>
        <w:pStyle w:val="ListParagraph"/>
        <w:numPr>
          <w:ilvl w:val="0"/>
          <w:numId w:val="3"/>
        </w:numPr>
        <w:rPr>
          <w:sz w:val="24"/>
          <w:szCs w:val="24"/>
        </w:rPr>
      </w:pPr>
      <w:r w:rsidRPr="007615D6">
        <w:rPr>
          <w:b/>
          <w:sz w:val="24"/>
          <w:szCs w:val="24"/>
        </w:rPr>
        <w:t>Unavailable:</w:t>
      </w:r>
      <w:r w:rsidRPr="007615D6">
        <w:rPr>
          <w:sz w:val="24"/>
          <w:szCs w:val="24"/>
        </w:rPr>
        <w:t xml:space="preserve"> if you are not available on this day</w:t>
      </w:r>
      <w:r w:rsidR="00122806">
        <w:rPr>
          <w:sz w:val="24"/>
          <w:szCs w:val="24"/>
        </w:rPr>
        <w:t>.</w:t>
      </w:r>
    </w:p>
    <w:p w:rsidR="00751BD8" w:rsidRPr="007615D6" w:rsidRDefault="00751BD8" w:rsidP="00751BD8">
      <w:pPr>
        <w:pStyle w:val="ListParagraph"/>
        <w:numPr>
          <w:ilvl w:val="0"/>
          <w:numId w:val="4"/>
        </w:numPr>
        <w:rPr>
          <w:sz w:val="24"/>
          <w:szCs w:val="24"/>
        </w:rPr>
      </w:pPr>
      <w:r w:rsidRPr="007615D6">
        <w:rPr>
          <w:sz w:val="24"/>
          <w:szCs w:val="24"/>
        </w:rPr>
        <w:t xml:space="preserve">Use the following naming convention when saving the files: “LastnameFirstnameMonthYear.pdf” Example: </w:t>
      </w:r>
      <w:proofErr w:type="spellStart"/>
      <w:r w:rsidRPr="007615D6">
        <w:rPr>
          <w:sz w:val="24"/>
          <w:szCs w:val="24"/>
        </w:rPr>
        <w:t>SmithMaryDec</w:t>
      </w:r>
      <w:proofErr w:type="spellEnd"/>
      <w:r w:rsidRPr="007615D6">
        <w:rPr>
          <w:sz w:val="24"/>
          <w:szCs w:val="24"/>
        </w:rPr>
        <w:t xml:space="preserve"> 2020.pdf</w:t>
      </w:r>
    </w:p>
    <w:p w:rsidR="00751BD8" w:rsidRPr="007615D6" w:rsidRDefault="00751BD8" w:rsidP="00751BD8">
      <w:pPr>
        <w:pStyle w:val="ListParagraph"/>
        <w:numPr>
          <w:ilvl w:val="0"/>
          <w:numId w:val="4"/>
        </w:numPr>
        <w:rPr>
          <w:sz w:val="24"/>
          <w:szCs w:val="24"/>
        </w:rPr>
      </w:pPr>
      <w:r w:rsidRPr="007615D6">
        <w:rPr>
          <w:sz w:val="24"/>
          <w:szCs w:val="24"/>
        </w:rPr>
        <w:t>Submit your completed availability calendars by saving the document to your desktop and attach</w:t>
      </w:r>
      <w:r w:rsidR="00122806">
        <w:rPr>
          <w:sz w:val="24"/>
          <w:szCs w:val="24"/>
        </w:rPr>
        <w:t xml:space="preserve">ing it in </w:t>
      </w:r>
      <w:r w:rsidRPr="007615D6">
        <w:rPr>
          <w:sz w:val="24"/>
          <w:szCs w:val="24"/>
        </w:rPr>
        <w:t>your email</w:t>
      </w:r>
      <w:r w:rsidR="00122806">
        <w:rPr>
          <w:sz w:val="24"/>
          <w:szCs w:val="24"/>
        </w:rPr>
        <w:t xml:space="preserve"> to Expo</w:t>
      </w:r>
      <w:r w:rsidR="00577FCA" w:rsidRPr="007615D6">
        <w:rPr>
          <w:sz w:val="24"/>
          <w:szCs w:val="24"/>
        </w:rPr>
        <w:t xml:space="preserve">. Send </w:t>
      </w:r>
      <w:r w:rsidR="00122806">
        <w:rPr>
          <w:sz w:val="24"/>
          <w:szCs w:val="24"/>
        </w:rPr>
        <w:t xml:space="preserve">new and amended </w:t>
      </w:r>
      <w:r w:rsidR="00577FCA" w:rsidRPr="007615D6">
        <w:rPr>
          <w:sz w:val="24"/>
          <w:szCs w:val="24"/>
        </w:rPr>
        <w:t xml:space="preserve">calendars to </w:t>
      </w:r>
      <w:hyperlink r:id="rId6" w:history="1">
        <w:r w:rsidR="00577FCA" w:rsidRPr="007615D6">
          <w:rPr>
            <w:rStyle w:val="Hyperlink"/>
            <w:sz w:val="24"/>
            <w:szCs w:val="24"/>
          </w:rPr>
          <w:t>Expostaff@albertahealthservices.ca</w:t>
        </w:r>
      </w:hyperlink>
      <w:r w:rsidR="00122806">
        <w:rPr>
          <w:sz w:val="24"/>
          <w:szCs w:val="24"/>
        </w:rPr>
        <w:t xml:space="preserve"> </w:t>
      </w:r>
      <w:r w:rsidR="00122806" w:rsidRPr="00122806">
        <w:rPr>
          <w:sz w:val="24"/>
          <w:szCs w:val="24"/>
        </w:rPr>
        <w:t>.</w:t>
      </w:r>
      <w:r w:rsidR="00122806">
        <w:rPr>
          <w:sz w:val="24"/>
          <w:szCs w:val="24"/>
        </w:rPr>
        <w:t xml:space="preserve">  P</w:t>
      </w:r>
      <w:r w:rsidR="00577FCA" w:rsidRPr="007615D6">
        <w:rPr>
          <w:sz w:val="24"/>
          <w:szCs w:val="24"/>
        </w:rPr>
        <w:t xml:space="preserve">lease be sure to include your first name, last name and role at Expo Rapid Flow Clinic (example: Immunizer, Vaccine Prep, </w:t>
      </w:r>
      <w:proofErr w:type="spellStart"/>
      <w:r w:rsidR="00577FCA" w:rsidRPr="007615D6">
        <w:rPr>
          <w:sz w:val="24"/>
          <w:szCs w:val="24"/>
        </w:rPr>
        <w:t>Meditech</w:t>
      </w:r>
      <w:proofErr w:type="spellEnd"/>
      <w:r w:rsidR="00577FCA" w:rsidRPr="007615D6">
        <w:rPr>
          <w:sz w:val="24"/>
          <w:szCs w:val="24"/>
        </w:rPr>
        <w:t xml:space="preserve"> Admin, General Admin)</w:t>
      </w:r>
    </w:p>
    <w:p w:rsidR="00577FCA" w:rsidRPr="00122806" w:rsidRDefault="00577FCA" w:rsidP="00751BD8">
      <w:pPr>
        <w:pStyle w:val="ListParagraph"/>
        <w:numPr>
          <w:ilvl w:val="0"/>
          <w:numId w:val="4"/>
        </w:numPr>
        <w:rPr>
          <w:sz w:val="24"/>
          <w:szCs w:val="24"/>
        </w:rPr>
      </w:pPr>
      <w:r w:rsidRPr="007615D6">
        <w:rPr>
          <w:sz w:val="24"/>
          <w:szCs w:val="24"/>
        </w:rPr>
        <w:t>Shift confirmation emails will be sent to all staff who are booked.</w:t>
      </w:r>
      <w:r w:rsidR="00444597">
        <w:rPr>
          <w:sz w:val="24"/>
          <w:szCs w:val="24"/>
        </w:rPr>
        <w:t xml:space="preserve"> </w:t>
      </w:r>
      <w:r w:rsidRPr="007615D6">
        <w:rPr>
          <w:sz w:val="24"/>
          <w:szCs w:val="24"/>
        </w:rPr>
        <w:t xml:space="preserve"> It is the responsibility of each staff member to review their shift confirmation and notify the IBO immediately of any discrepancies at </w:t>
      </w:r>
      <w:hyperlink r:id="rId7" w:history="1">
        <w:r w:rsidRPr="007615D6">
          <w:rPr>
            <w:rStyle w:val="Hyperlink"/>
            <w:sz w:val="24"/>
            <w:szCs w:val="24"/>
          </w:rPr>
          <w:t>Influenza.availability@albertahealthservices.ca</w:t>
        </w:r>
      </w:hyperlink>
      <w:r w:rsidRPr="007615D6">
        <w:rPr>
          <w:sz w:val="24"/>
          <w:szCs w:val="24"/>
        </w:rPr>
        <w:t xml:space="preserve"> </w:t>
      </w:r>
      <w:r w:rsidR="00122806" w:rsidRPr="00122806">
        <w:rPr>
          <w:sz w:val="24"/>
          <w:szCs w:val="24"/>
        </w:rPr>
        <w:t>.</w:t>
      </w:r>
    </w:p>
    <w:p w:rsidR="00577FCA" w:rsidRPr="007615D6" w:rsidRDefault="00577FCA" w:rsidP="00751BD8">
      <w:pPr>
        <w:pStyle w:val="ListParagraph"/>
        <w:numPr>
          <w:ilvl w:val="0"/>
          <w:numId w:val="4"/>
        </w:numPr>
        <w:rPr>
          <w:b/>
          <w:sz w:val="24"/>
          <w:szCs w:val="24"/>
          <w:u w:val="single"/>
        </w:rPr>
      </w:pPr>
      <w:r w:rsidRPr="007615D6">
        <w:rPr>
          <w:sz w:val="24"/>
          <w:szCs w:val="24"/>
        </w:rPr>
        <w:lastRenderedPageBreak/>
        <w:t>It is your responsibility to ensure</w:t>
      </w:r>
      <w:r w:rsidR="007615D6" w:rsidRPr="007615D6">
        <w:rPr>
          <w:sz w:val="24"/>
          <w:szCs w:val="24"/>
        </w:rPr>
        <w:t xml:space="preserve"> you communicate changes to your availability. </w:t>
      </w:r>
      <w:r w:rsidR="007615D6" w:rsidRPr="007615D6">
        <w:rPr>
          <w:b/>
          <w:sz w:val="24"/>
          <w:szCs w:val="24"/>
          <w:u w:val="single"/>
        </w:rPr>
        <w:t>When you have changes to your availability and you have already submitted a calendar, state “UPDATED AVAILABILITY” in the subject of your email</w:t>
      </w:r>
      <w:r w:rsidR="00122806">
        <w:rPr>
          <w:b/>
          <w:sz w:val="24"/>
          <w:szCs w:val="24"/>
          <w:u w:val="single"/>
        </w:rPr>
        <w:t>.</w:t>
      </w:r>
    </w:p>
    <w:p w:rsidR="007615D6" w:rsidRPr="007615D6" w:rsidRDefault="007615D6" w:rsidP="00751BD8">
      <w:pPr>
        <w:pStyle w:val="ListParagraph"/>
        <w:numPr>
          <w:ilvl w:val="0"/>
          <w:numId w:val="4"/>
        </w:numPr>
        <w:rPr>
          <w:b/>
          <w:i/>
          <w:sz w:val="24"/>
          <w:szCs w:val="24"/>
          <w:u w:val="single"/>
        </w:rPr>
      </w:pPr>
      <w:r w:rsidRPr="007615D6">
        <w:rPr>
          <w:b/>
          <w:i/>
          <w:sz w:val="24"/>
          <w:szCs w:val="24"/>
        </w:rPr>
        <w:t>For shift changes and cancellations withi</w:t>
      </w:r>
      <w:r w:rsidR="00122806">
        <w:rPr>
          <w:b/>
          <w:i/>
          <w:sz w:val="24"/>
          <w:szCs w:val="24"/>
        </w:rPr>
        <w:t>n 48 hours you must call the Booking Office</w:t>
      </w:r>
      <w:r w:rsidRPr="007615D6">
        <w:rPr>
          <w:b/>
          <w:i/>
          <w:sz w:val="24"/>
          <w:szCs w:val="24"/>
        </w:rPr>
        <w:t xml:space="preserve"> at 780-735-3006.</w:t>
      </w:r>
    </w:p>
    <w:p w:rsidR="00CC356A" w:rsidRDefault="00CC356A" w:rsidP="00CC356A">
      <w:pPr>
        <w:ind w:left="360"/>
        <w:rPr>
          <w:sz w:val="24"/>
          <w:szCs w:val="24"/>
        </w:rPr>
      </w:pPr>
      <w:r>
        <w:rPr>
          <w:sz w:val="24"/>
          <w:szCs w:val="24"/>
        </w:rPr>
        <w:t xml:space="preserve">For questions or general inquiries about this form, please email:  </w:t>
      </w:r>
      <w:hyperlink r:id="rId8" w:history="1">
        <w:r w:rsidRPr="006E5D0E">
          <w:rPr>
            <w:rStyle w:val="Hyperlink"/>
            <w:sz w:val="24"/>
            <w:szCs w:val="24"/>
          </w:rPr>
          <w:t>Expostaff@albertahealthservices.ca</w:t>
        </w:r>
      </w:hyperlink>
      <w:r>
        <w:rPr>
          <w:sz w:val="24"/>
          <w:szCs w:val="24"/>
        </w:rPr>
        <w:t xml:space="preserve"> .</w:t>
      </w:r>
    </w:p>
    <w:p w:rsidR="00122806" w:rsidRPr="00CC356A" w:rsidRDefault="00CC356A" w:rsidP="00CC356A">
      <w:pPr>
        <w:ind w:left="360"/>
        <w:rPr>
          <w:sz w:val="24"/>
          <w:szCs w:val="24"/>
        </w:rPr>
      </w:pPr>
      <w:r>
        <w:rPr>
          <w:sz w:val="24"/>
          <w:szCs w:val="24"/>
        </w:rPr>
        <w:t>Please note</w:t>
      </w:r>
      <w:r w:rsidR="00122806" w:rsidRPr="00CC356A">
        <w:rPr>
          <w:sz w:val="24"/>
          <w:szCs w:val="24"/>
        </w:rPr>
        <w:t xml:space="preserve"> that the Expo Rapid Flow Clinic </w:t>
      </w:r>
      <w:r w:rsidR="007615D6" w:rsidRPr="00CC356A">
        <w:rPr>
          <w:sz w:val="24"/>
          <w:szCs w:val="24"/>
        </w:rPr>
        <w:t xml:space="preserve">only stands up </w:t>
      </w:r>
      <w:r>
        <w:rPr>
          <w:sz w:val="24"/>
          <w:szCs w:val="24"/>
        </w:rPr>
        <w:t>and down matching our</w:t>
      </w:r>
      <w:r w:rsidR="00122806" w:rsidRPr="00CC356A">
        <w:rPr>
          <w:sz w:val="24"/>
          <w:szCs w:val="24"/>
        </w:rPr>
        <w:t xml:space="preserve"> operational needs</w:t>
      </w:r>
      <w:r w:rsidR="007615D6" w:rsidRPr="00CC356A">
        <w:rPr>
          <w:sz w:val="24"/>
          <w:szCs w:val="24"/>
        </w:rPr>
        <w:t xml:space="preserve">. </w:t>
      </w:r>
    </w:p>
    <w:p w:rsidR="0027642C" w:rsidRPr="00122806" w:rsidRDefault="007615D6" w:rsidP="00122806">
      <w:pPr>
        <w:ind w:left="360"/>
        <w:rPr>
          <w:sz w:val="24"/>
          <w:szCs w:val="24"/>
        </w:rPr>
      </w:pPr>
      <w:r w:rsidRPr="00122806">
        <w:rPr>
          <w:sz w:val="24"/>
          <w:szCs w:val="24"/>
        </w:rPr>
        <w:t>Thank you for your support of the Expo Rapid Flow Clinic!</w:t>
      </w:r>
    </w:p>
    <w:sectPr w:rsidR="0027642C" w:rsidRPr="0012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6E41"/>
    <w:multiLevelType w:val="hybridMultilevel"/>
    <w:tmpl w:val="CB9CB9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3B4696"/>
    <w:multiLevelType w:val="hybridMultilevel"/>
    <w:tmpl w:val="5D0C021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58E5236E"/>
    <w:multiLevelType w:val="hybridMultilevel"/>
    <w:tmpl w:val="F75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85AC5"/>
    <w:multiLevelType w:val="hybridMultilevel"/>
    <w:tmpl w:val="E0EA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2C"/>
    <w:rsid w:val="00122806"/>
    <w:rsid w:val="0027642C"/>
    <w:rsid w:val="00444597"/>
    <w:rsid w:val="00577FCA"/>
    <w:rsid w:val="006E5013"/>
    <w:rsid w:val="00751BD8"/>
    <w:rsid w:val="007615D6"/>
    <w:rsid w:val="00AB45D4"/>
    <w:rsid w:val="00CC356A"/>
    <w:rsid w:val="00CF1737"/>
    <w:rsid w:val="00E639D8"/>
    <w:rsid w:val="00F33BD2"/>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F4A8F-F4C8-4DD7-B188-4F3256E3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4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1BD8"/>
    <w:pPr>
      <w:ind w:left="720"/>
      <w:contextualSpacing/>
    </w:pPr>
  </w:style>
  <w:style w:type="character" w:styleId="Hyperlink">
    <w:name w:val="Hyperlink"/>
    <w:basedOn w:val="DefaultParagraphFont"/>
    <w:uiPriority w:val="99"/>
    <w:unhideWhenUsed/>
    <w:rsid w:val="00577FCA"/>
    <w:rPr>
      <w:color w:val="0563C1" w:themeColor="hyperlink"/>
      <w:u w:val="single"/>
    </w:rPr>
  </w:style>
  <w:style w:type="paragraph" w:styleId="BalloonText">
    <w:name w:val="Balloon Text"/>
    <w:basedOn w:val="Normal"/>
    <w:link w:val="BalloonTextChar"/>
    <w:uiPriority w:val="99"/>
    <w:semiHidden/>
    <w:unhideWhenUsed/>
    <w:rsid w:val="00CC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aff@albertahealthservices.ca" TargetMode="External"/><Relationship Id="rId3" Type="http://schemas.openxmlformats.org/officeDocument/2006/relationships/settings" Target="settings.xml"/><Relationship Id="rId7" Type="http://schemas.openxmlformats.org/officeDocument/2006/relationships/hyperlink" Target="mailto:Influenza.availability@albertahealthservic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postaff@albertahealthservices.ca"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Stawnichy</dc:creator>
  <cp:keywords/>
  <dc:description/>
  <cp:lastModifiedBy>Shauna Stawnichy</cp:lastModifiedBy>
  <cp:revision>2</cp:revision>
  <cp:lastPrinted>2021-05-21T21:23:00Z</cp:lastPrinted>
  <dcterms:created xsi:type="dcterms:W3CDTF">2021-05-26T14:30:00Z</dcterms:created>
  <dcterms:modified xsi:type="dcterms:W3CDTF">2021-05-26T14:30:00Z</dcterms:modified>
</cp:coreProperties>
</file>