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79C54" w14:textId="77777777" w:rsidR="00F97C49" w:rsidRDefault="00F97C49" w:rsidP="00F97C49">
      <w:r>
        <w:t>Job title: Senior System Administrator</w:t>
      </w:r>
    </w:p>
    <w:p w14:paraId="42754B43" w14:textId="77777777" w:rsidR="00F97C49" w:rsidRDefault="00F97C49" w:rsidP="00F97C49">
      <w:r>
        <w:t xml:space="preserve">Company: </w:t>
      </w:r>
      <w:proofErr w:type="spellStart"/>
      <w:r>
        <w:t>Proactis</w:t>
      </w:r>
      <w:proofErr w:type="spellEnd"/>
      <w:r>
        <w:t xml:space="preserve"> Solutions</w:t>
      </w:r>
    </w:p>
    <w:p w14:paraId="28D50FD9" w14:textId="77777777" w:rsidR="00F97C49" w:rsidRDefault="00F97C49" w:rsidP="00F97C49">
      <w:r>
        <w:t>Employment Type: FTE</w:t>
      </w:r>
    </w:p>
    <w:p w14:paraId="10CDCEC1" w14:textId="77777777" w:rsidR="00F97C49" w:rsidRDefault="00F97C49" w:rsidP="00F97C49">
      <w:r>
        <w:t>Industry: Managed IT Services</w:t>
      </w:r>
    </w:p>
    <w:p w14:paraId="42816A33" w14:textId="77777777" w:rsidR="00F97C49" w:rsidRDefault="00F97C49" w:rsidP="00F97C49">
      <w:r>
        <w:t>Keywords:</w:t>
      </w:r>
    </w:p>
    <w:p w14:paraId="79D4072E" w14:textId="77777777" w:rsidR="00F97C49" w:rsidRDefault="00F97C49" w:rsidP="00F97C49">
      <w:pPr>
        <w:pStyle w:val="ListParagraph"/>
        <w:numPr>
          <w:ilvl w:val="0"/>
          <w:numId w:val="1"/>
        </w:numPr>
      </w:pPr>
      <w:r>
        <w:t>Performance, Security, Maintenance and support</w:t>
      </w:r>
    </w:p>
    <w:p w14:paraId="56247C0D" w14:textId="77777777" w:rsidR="00F97C49" w:rsidRDefault="00F97C49" w:rsidP="00F97C49">
      <w:pPr>
        <w:pStyle w:val="ListParagraph"/>
        <w:numPr>
          <w:ilvl w:val="0"/>
          <w:numId w:val="1"/>
        </w:numPr>
      </w:pPr>
      <w:r>
        <w:t>Maintenance, monitoring, ensuring security and business continuity</w:t>
      </w:r>
    </w:p>
    <w:p w14:paraId="50B7E0CE" w14:textId="77777777" w:rsidR="00F97C49" w:rsidRDefault="00F97C49" w:rsidP="00F97C49">
      <w:pPr>
        <w:pStyle w:val="ListParagraph"/>
        <w:numPr>
          <w:ilvl w:val="0"/>
          <w:numId w:val="1"/>
        </w:numPr>
      </w:pPr>
      <w:r>
        <w:t>Resolving escalations from Help Desk</w:t>
      </w:r>
    </w:p>
    <w:p w14:paraId="39380FC2" w14:textId="77777777" w:rsidR="00F97C49" w:rsidRDefault="00F97C49" w:rsidP="00F97C49">
      <w:pPr>
        <w:pStyle w:val="ListParagraph"/>
        <w:numPr>
          <w:ilvl w:val="0"/>
          <w:numId w:val="1"/>
        </w:numPr>
      </w:pPr>
      <w:r>
        <w:t>Documentation for maintenance and SOPs</w:t>
      </w:r>
    </w:p>
    <w:p w14:paraId="36C165E9" w14:textId="77777777" w:rsidR="00F97C49" w:rsidRDefault="00F97C49" w:rsidP="00F97C49">
      <w:pPr>
        <w:pStyle w:val="ListParagraph"/>
        <w:numPr>
          <w:ilvl w:val="0"/>
          <w:numId w:val="1"/>
        </w:numPr>
      </w:pPr>
      <w:r>
        <w:t>Implementation and integration of new systems</w:t>
      </w:r>
    </w:p>
    <w:p w14:paraId="346F6CB8" w14:textId="77777777" w:rsidR="00F97C49" w:rsidRDefault="00F97C49" w:rsidP="00F97C49">
      <w:pPr>
        <w:pStyle w:val="ListParagraph"/>
        <w:numPr>
          <w:ilvl w:val="0"/>
          <w:numId w:val="1"/>
        </w:numPr>
      </w:pPr>
      <w:r>
        <w:t xml:space="preserve">Mentoring junior colleagues </w:t>
      </w:r>
    </w:p>
    <w:p w14:paraId="31AA96DA" w14:textId="77777777" w:rsidR="00F97C49" w:rsidRDefault="00F97C49" w:rsidP="00F97C49">
      <w:pPr>
        <w:pStyle w:val="ListParagraph"/>
        <w:numPr>
          <w:ilvl w:val="0"/>
          <w:numId w:val="1"/>
        </w:numPr>
      </w:pPr>
      <w:r>
        <w:t>O365</w:t>
      </w:r>
    </w:p>
    <w:p w14:paraId="7869F206" w14:textId="77777777" w:rsidR="00F97C49" w:rsidRDefault="00F97C49" w:rsidP="00F97C49">
      <w:pPr>
        <w:pStyle w:val="ListParagraph"/>
        <w:numPr>
          <w:ilvl w:val="0"/>
          <w:numId w:val="1"/>
        </w:numPr>
      </w:pPr>
      <w:proofErr w:type="spellStart"/>
      <w:r>
        <w:t>Sharepoint</w:t>
      </w:r>
      <w:proofErr w:type="spellEnd"/>
      <w:r>
        <w:t>, Azure AD, Teams</w:t>
      </w:r>
    </w:p>
    <w:p w14:paraId="1376BF4D" w14:textId="77777777" w:rsidR="00F97C49" w:rsidRDefault="00F97C49" w:rsidP="00F97C49">
      <w:pPr>
        <w:pStyle w:val="ListParagraph"/>
        <w:numPr>
          <w:ilvl w:val="0"/>
          <w:numId w:val="1"/>
        </w:numPr>
      </w:pPr>
      <w:r>
        <w:t xml:space="preserve">Meraki Firewalls, Switching, APs, </w:t>
      </w:r>
      <w:r w:rsidRPr="00FA6039">
        <w:rPr>
          <w:color w:val="FF0000"/>
        </w:rPr>
        <w:t>MDM, 802.1x</w:t>
      </w:r>
    </w:p>
    <w:p w14:paraId="4D95AED6" w14:textId="77777777" w:rsidR="00F97C49" w:rsidRPr="00FA6039" w:rsidRDefault="00F97C49" w:rsidP="00F97C49">
      <w:pPr>
        <w:pStyle w:val="ListParagraph"/>
        <w:numPr>
          <w:ilvl w:val="0"/>
          <w:numId w:val="1"/>
        </w:numPr>
        <w:rPr>
          <w:color w:val="FF0000"/>
        </w:rPr>
      </w:pPr>
      <w:r w:rsidRPr="00FA6039">
        <w:rPr>
          <w:color w:val="FF0000"/>
        </w:rPr>
        <w:t>Intune and Meraki MDM</w:t>
      </w:r>
    </w:p>
    <w:p w14:paraId="0261149F" w14:textId="77777777" w:rsidR="00F97C49" w:rsidRPr="00FA6039" w:rsidRDefault="00F97C49" w:rsidP="00F97C49">
      <w:pPr>
        <w:pStyle w:val="ListParagraph"/>
        <w:numPr>
          <w:ilvl w:val="0"/>
          <w:numId w:val="1"/>
        </w:numPr>
        <w:rPr>
          <w:color w:val="FF0000"/>
        </w:rPr>
      </w:pPr>
      <w:r w:rsidRPr="00FA6039">
        <w:rPr>
          <w:color w:val="FF0000"/>
        </w:rPr>
        <w:t xml:space="preserve">SSO and 2FA (Duo, </w:t>
      </w:r>
      <w:proofErr w:type="spellStart"/>
      <w:r w:rsidRPr="00FA6039">
        <w:rPr>
          <w:color w:val="FF0000"/>
        </w:rPr>
        <w:t>Onelogin</w:t>
      </w:r>
      <w:proofErr w:type="spellEnd"/>
      <w:r w:rsidRPr="00FA6039">
        <w:rPr>
          <w:color w:val="FF0000"/>
        </w:rPr>
        <w:t>)</w:t>
      </w:r>
    </w:p>
    <w:p w14:paraId="6160D92C" w14:textId="77777777" w:rsidR="00F97C49" w:rsidRPr="00FA6039" w:rsidRDefault="00F97C49" w:rsidP="00F97C49">
      <w:pPr>
        <w:pStyle w:val="ListParagraph"/>
        <w:numPr>
          <w:ilvl w:val="0"/>
          <w:numId w:val="1"/>
        </w:numPr>
        <w:rPr>
          <w:color w:val="FF0000"/>
        </w:rPr>
      </w:pPr>
      <w:r w:rsidRPr="00FA6039">
        <w:rPr>
          <w:color w:val="FF0000"/>
        </w:rPr>
        <w:t>Remote monitoring systems (</w:t>
      </w:r>
      <w:proofErr w:type="spellStart"/>
      <w:r w:rsidRPr="00FA6039">
        <w:rPr>
          <w:color w:val="FF0000"/>
        </w:rPr>
        <w:t>solarwinds</w:t>
      </w:r>
      <w:proofErr w:type="spellEnd"/>
      <w:r w:rsidRPr="00FA6039">
        <w:rPr>
          <w:color w:val="FF0000"/>
        </w:rPr>
        <w:t xml:space="preserve">, </w:t>
      </w:r>
      <w:proofErr w:type="spellStart"/>
      <w:r w:rsidRPr="00FA6039">
        <w:rPr>
          <w:color w:val="FF0000"/>
        </w:rPr>
        <w:t>ITGlue</w:t>
      </w:r>
      <w:proofErr w:type="spellEnd"/>
      <w:r w:rsidRPr="00FA6039">
        <w:rPr>
          <w:color w:val="FF0000"/>
        </w:rPr>
        <w:t>)</w:t>
      </w:r>
    </w:p>
    <w:p w14:paraId="5B785CC7" w14:textId="77777777" w:rsidR="00F97C49" w:rsidRDefault="00F97C49" w:rsidP="00F97C49">
      <w:pPr>
        <w:pStyle w:val="ListParagraph"/>
        <w:numPr>
          <w:ilvl w:val="0"/>
          <w:numId w:val="1"/>
        </w:numPr>
      </w:pPr>
      <w:r>
        <w:t>Automation, Scripting, knowledge of APIs</w:t>
      </w:r>
    </w:p>
    <w:p w14:paraId="338C2F70" w14:textId="77777777" w:rsidR="00F97C49" w:rsidRDefault="00F97C49" w:rsidP="00F97C49">
      <w:pPr>
        <w:pStyle w:val="ListParagraph"/>
        <w:numPr>
          <w:ilvl w:val="0"/>
          <w:numId w:val="1"/>
        </w:numPr>
      </w:pPr>
      <w:r>
        <w:t>OSX and IOS</w:t>
      </w:r>
    </w:p>
    <w:p w14:paraId="240499CE" w14:textId="77777777" w:rsidR="00F97C49" w:rsidRDefault="00F97C49" w:rsidP="00F97C49">
      <w:pPr>
        <w:pStyle w:val="ListParagraph"/>
        <w:numPr>
          <w:ilvl w:val="0"/>
          <w:numId w:val="1"/>
        </w:numPr>
      </w:pPr>
      <w:r>
        <w:t>Linux (fundamentals)</w:t>
      </w:r>
    </w:p>
    <w:p w14:paraId="5F8D3D90" w14:textId="77777777" w:rsidR="00F97C49" w:rsidRPr="00FA6039" w:rsidRDefault="00F97C49" w:rsidP="00F97C49">
      <w:pPr>
        <w:pStyle w:val="ListParagraph"/>
        <w:numPr>
          <w:ilvl w:val="0"/>
          <w:numId w:val="1"/>
        </w:numPr>
        <w:rPr>
          <w:color w:val="FF0000"/>
        </w:rPr>
      </w:pPr>
      <w:r w:rsidRPr="00FA6039">
        <w:rPr>
          <w:color w:val="FF0000"/>
        </w:rPr>
        <w:t>Backup and recovery (Veeam)</w:t>
      </w:r>
    </w:p>
    <w:p w14:paraId="487FB353" w14:textId="77777777" w:rsidR="00F97C49" w:rsidRDefault="00F97C49" w:rsidP="00F97C49">
      <w:pPr>
        <w:pStyle w:val="ListParagraph"/>
      </w:pPr>
    </w:p>
    <w:p w14:paraId="660F5436" w14:textId="77777777" w:rsidR="00F97C49" w:rsidRDefault="00F97C49" w:rsidP="00F97C49"/>
    <w:p w14:paraId="751E8C62" w14:textId="77777777" w:rsidR="00F97C49" w:rsidRDefault="00F97C49" w:rsidP="00F97C49">
      <w:r>
        <w:t>Novelty Phrases used:</w:t>
      </w:r>
    </w:p>
    <w:p w14:paraId="2FFC739A" w14:textId="77777777" w:rsidR="00F97C49" w:rsidRPr="006747EE" w:rsidRDefault="00F97C49" w:rsidP="00F97C49">
      <w:pPr>
        <w:pStyle w:val="NormalWeb"/>
        <w:rPr>
          <w:rFonts w:ascii="Noto Sans" w:hAnsi="Noto Sans" w:cs="Noto Sans"/>
          <w:sz w:val="18"/>
          <w:szCs w:val="18"/>
        </w:rPr>
      </w:pPr>
      <w:proofErr w:type="spellStart"/>
      <w:r w:rsidRPr="006747EE">
        <w:rPr>
          <w:rFonts w:ascii="Noto Sans" w:hAnsi="Noto Sans" w:cs="Noto Sans"/>
          <w:sz w:val="18"/>
          <w:szCs w:val="18"/>
        </w:rPr>
        <w:t>Proactis</w:t>
      </w:r>
      <w:proofErr w:type="spellEnd"/>
      <w:r w:rsidRPr="006747EE">
        <w:rPr>
          <w:rFonts w:ascii="Noto Sans" w:hAnsi="Noto Sans" w:cs="Noto Sans"/>
          <w:sz w:val="18"/>
          <w:szCs w:val="18"/>
        </w:rPr>
        <w:t xml:space="preserve"> Solutions is an IT management organization dedicated to offering more than just break fix support and </w:t>
      </w:r>
      <w:proofErr w:type="spellStart"/>
      <w:proofErr w:type="gramStart"/>
      <w:r w:rsidRPr="006747EE">
        <w:rPr>
          <w:rFonts w:ascii="Noto Sans" w:hAnsi="Noto Sans" w:cs="Noto Sans"/>
          <w:sz w:val="18"/>
          <w:szCs w:val="18"/>
        </w:rPr>
        <w:t>self serving</w:t>
      </w:r>
      <w:proofErr w:type="spellEnd"/>
      <w:proofErr w:type="gramEnd"/>
      <w:r w:rsidRPr="006747EE">
        <w:rPr>
          <w:rFonts w:ascii="Noto Sans" w:hAnsi="Noto Sans" w:cs="Noto Sans"/>
          <w:sz w:val="18"/>
          <w:szCs w:val="18"/>
        </w:rPr>
        <w:t xml:space="preserve"> IT solutions. As an organization, we partner with enterprises to add value to their organizations through IT best practices and a vision for innovation. Our work is focused on creating IT solutions that are strategic; meeting business needs and driving the overall organization forward. We're lucky to be working with great businesses that are doing good work which is why as an organization we value innovative thinking and customer service; if we ourselves can't solve a problem for our clients we'll help them find a solution.</w:t>
      </w:r>
    </w:p>
    <w:p w14:paraId="02EBB949" w14:textId="77777777" w:rsidR="00F97C49" w:rsidRDefault="00F97C49" w:rsidP="00F97C49">
      <w:pPr>
        <w:pStyle w:val="NormalWeb"/>
        <w:rPr>
          <w:rFonts w:ascii="Noto Sans" w:hAnsi="Noto Sans" w:cs="Noto Sans"/>
          <w:sz w:val="18"/>
          <w:szCs w:val="18"/>
        </w:rPr>
      </w:pPr>
      <w:r w:rsidRPr="006747EE">
        <w:rPr>
          <w:rFonts w:ascii="Noto Sans" w:hAnsi="Noto Sans" w:cs="Noto Sans"/>
          <w:sz w:val="18"/>
          <w:szCs w:val="18"/>
        </w:rPr>
        <w:t xml:space="preserve">At </w:t>
      </w:r>
      <w:proofErr w:type="spellStart"/>
      <w:r w:rsidRPr="006747EE">
        <w:rPr>
          <w:rFonts w:ascii="Noto Sans" w:hAnsi="Noto Sans" w:cs="Noto Sans"/>
          <w:sz w:val="18"/>
          <w:szCs w:val="18"/>
        </w:rPr>
        <w:t>Proactis</w:t>
      </w:r>
      <w:proofErr w:type="spellEnd"/>
      <w:r w:rsidRPr="006747EE">
        <w:rPr>
          <w:rFonts w:ascii="Noto Sans" w:hAnsi="Noto Sans" w:cs="Noto Sans"/>
          <w:sz w:val="18"/>
          <w:szCs w:val="18"/>
        </w:rPr>
        <w:t xml:space="preserve"> Solutions we know that our continued growth and success is thanks to the hardworking people who make up our team. As a group, we're a bit geeky and very passionate about finding new and better ways to use IT to reach strategic goals. Working with us, you'll find a fun and hardworking team where open communication is valued and everyone is happy to lend a helping hand when it's needed. If you're frustrated by red tape and doing</w:t>
      </w:r>
    </w:p>
    <w:p w14:paraId="282FCCEF" w14:textId="77777777" w:rsidR="00F97C49" w:rsidRPr="006747EE" w:rsidRDefault="00F97C49" w:rsidP="00F97C49">
      <w:pPr>
        <w:pStyle w:val="NormalWeb"/>
        <w:rPr>
          <w:rFonts w:ascii="Noto Sans" w:hAnsi="Noto Sans" w:cs="Noto Sans"/>
          <w:sz w:val="18"/>
          <w:szCs w:val="18"/>
        </w:rPr>
      </w:pPr>
      <w:r w:rsidRPr="00AF2E46">
        <w:rPr>
          <w:rFonts w:ascii="Noto Sans" w:hAnsi="Noto Sans" w:cs="Noto Sans"/>
          <w:sz w:val="18"/>
          <w:szCs w:val="18"/>
        </w:rPr>
        <w:t>Above all, you'll be an enthusiastic team player who is eager to use their skills to make a difference and provide value towards our clients and our greater team.</w:t>
      </w:r>
    </w:p>
    <w:p w14:paraId="337AA07D" w14:textId="77777777" w:rsidR="0028389C" w:rsidRDefault="00F97C49">
      <w:bookmarkStart w:id="0" w:name="_GoBack"/>
      <w:bookmarkEnd w:id="0"/>
    </w:p>
    <w:sectPr w:rsidR="00283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2294B"/>
    <w:multiLevelType w:val="hybridMultilevel"/>
    <w:tmpl w:val="D0EEF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F4"/>
    <w:rsid w:val="00054189"/>
    <w:rsid w:val="006B76F4"/>
    <w:rsid w:val="00A07B74"/>
    <w:rsid w:val="00F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F0830-71C8-4A0A-AE6C-FF4434B0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C49"/>
    <w:pPr>
      <w:ind w:left="720"/>
      <w:contextualSpacing/>
    </w:pPr>
  </w:style>
  <w:style w:type="paragraph" w:styleId="NormalWeb">
    <w:name w:val="Normal (Web)"/>
    <w:basedOn w:val="Normal"/>
    <w:uiPriority w:val="99"/>
    <w:semiHidden/>
    <w:unhideWhenUsed/>
    <w:rsid w:val="00F97C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Ratchford</dc:creator>
  <cp:keywords/>
  <dc:description/>
  <cp:lastModifiedBy>Cameron Ratchford</cp:lastModifiedBy>
  <cp:revision>2</cp:revision>
  <dcterms:created xsi:type="dcterms:W3CDTF">2020-10-07T19:07:00Z</dcterms:created>
  <dcterms:modified xsi:type="dcterms:W3CDTF">2020-10-07T19:08:00Z</dcterms:modified>
</cp:coreProperties>
</file>